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AC3945">
      <w:r>
        <w:rPr>
          <w:noProof/>
        </w:rPr>
        <w:drawing>
          <wp:anchor distT="0" distB="0" distL="114300" distR="114300" simplePos="0" relativeHeight="251661312" behindDoc="0" locked="0" layoutInCell="1" allowOverlap="1" wp14:anchorId="156667C6" wp14:editId="14A7D20D">
            <wp:simplePos x="0" y="0"/>
            <wp:positionH relativeFrom="column">
              <wp:posOffset>121118</wp:posOffset>
            </wp:positionH>
            <wp:positionV relativeFrom="paragraph">
              <wp:posOffset>182513</wp:posOffset>
            </wp:positionV>
            <wp:extent cx="1401445" cy="1258570"/>
            <wp:effectExtent l="0" t="0" r="8255" b="0"/>
            <wp:wrapNone/>
            <wp:docPr id="19" name="図 19" descr="C:\Users\041576\AppData\Local\Microsoft\Windows\INetCache\Content.Word\手提げ袋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 descr="C:\Users\041576\AppData\Local\Microsoft\Windows\INetCache\Content.Word\手提げ袋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>
      <w:bookmarkStart w:id="0" w:name="_GoBack"/>
      <w:bookmarkEnd w:id="0"/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2FE" w:rsidRDefault="000902FE" w:rsidP="00C313FB">
      <w:r>
        <w:separator/>
      </w:r>
    </w:p>
  </w:endnote>
  <w:endnote w:type="continuationSeparator" w:id="0">
    <w:p w:rsidR="000902FE" w:rsidRDefault="000902FE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2FE" w:rsidRDefault="000902FE" w:rsidP="00C313FB">
      <w:r>
        <w:separator/>
      </w:r>
    </w:p>
  </w:footnote>
  <w:footnote w:type="continuationSeparator" w:id="0">
    <w:p w:rsidR="000902FE" w:rsidRDefault="000902FE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902FE"/>
    <w:rsid w:val="002B23C0"/>
    <w:rsid w:val="00367102"/>
    <w:rsid w:val="00416DAC"/>
    <w:rsid w:val="0053545F"/>
    <w:rsid w:val="00645C6A"/>
    <w:rsid w:val="00747587"/>
    <w:rsid w:val="00AC3945"/>
    <w:rsid w:val="00C313FB"/>
    <w:rsid w:val="00CE632C"/>
    <w:rsid w:val="00D6441A"/>
    <w:rsid w:val="00E24559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2020-02-27T08:35:00Z</dcterms:created>
  <dcterms:modified xsi:type="dcterms:W3CDTF">2020-02-27T08:35:00Z</dcterms:modified>
</cp:coreProperties>
</file>