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697698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1081174</wp:posOffset>
                </wp:positionH>
                <wp:positionV relativeFrom="paragraph">
                  <wp:posOffset>1708356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6月の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5pt;margin-top:134.5pt;width:276.75pt;height:184.2pt;z-index:251683840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hQpi+u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6月の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行事予定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3D50965" wp14:editId="3ED63EE9">
            <wp:simplePos x="0" y="0"/>
            <wp:positionH relativeFrom="column">
              <wp:posOffset>415711</wp:posOffset>
            </wp:positionH>
            <wp:positionV relativeFrom="paragraph">
              <wp:posOffset>1513897</wp:posOffset>
            </wp:positionV>
            <wp:extent cx="5142016" cy="3203316"/>
            <wp:effectExtent l="0" t="0" r="0" b="0"/>
            <wp:wrapNone/>
            <wp:docPr id="24" name="図 24" descr="C:\Users\041576\AppData\Local\Microsoft\Windows\INetCache\Content.Word\hydrangeaframe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041576\AppData\Local\Microsoft\Windows\INetCache\Content.Word\hydrangeaframe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016" cy="320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2022-07-21T07:20:00Z</dcterms:created>
  <dcterms:modified xsi:type="dcterms:W3CDTF">2022-07-21T07:20:00Z</dcterms:modified>
</cp:coreProperties>
</file>