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6F0D7C">
      <w:r>
        <w:rPr>
          <w:noProof/>
        </w:rPr>
        <w:drawing>
          <wp:anchor distT="0" distB="0" distL="114300" distR="114300" simplePos="0" relativeHeight="251676671" behindDoc="0" locked="0" layoutInCell="1" allowOverlap="1" wp14:anchorId="27562311" wp14:editId="2E8C01F8">
            <wp:simplePos x="0" y="0"/>
            <wp:positionH relativeFrom="column">
              <wp:posOffset>439230</wp:posOffset>
            </wp:positionH>
            <wp:positionV relativeFrom="paragraph">
              <wp:posOffset>1504950</wp:posOffset>
            </wp:positionV>
            <wp:extent cx="5136778" cy="3200053"/>
            <wp:effectExtent l="0" t="0" r="0" b="0"/>
            <wp:wrapNone/>
            <wp:docPr id="14" name="図 14" descr="C:\Users\041576\AppData\Local\Microsoft\Windows\INetCache\Content.Word\hydrangeaframe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041576\AppData\Local\Microsoft\Windows\INetCache\Content.Word\hydrangeaframe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778" cy="320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7698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1081174</wp:posOffset>
                </wp:positionH>
                <wp:positionV relativeFrom="paragraph">
                  <wp:posOffset>1708356</wp:posOffset>
                </wp:positionV>
                <wp:extent cx="3514610" cy="2339439"/>
                <wp:effectExtent l="0" t="0" r="0" b="381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4610" cy="2339439"/>
                          <a:chOff x="0" y="0"/>
                          <a:chExt cx="3514610" cy="2339439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166255" y="0"/>
                            <a:ext cx="2125683" cy="5581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40"/>
                                </w:rPr>
                                <w:t>6月の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40"/>
                                </w:rPr>
                                <w:t>行事予定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546265"/>
                            <a:ext cx="3514610" cy="17931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このテキストは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ダミーです。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</w:p>
                            <w:p w:rsid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</w:p>
                            <w:p w:rsidR="00697698" w:rsidRPr="00697698" w:rsidRDefault="00697698" w:rsidP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□□</w:t>
                              </w:r>
                              <w:r w:rsidRPr="0069769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□□</w:t>
                              </w:r>
                            </w:p>
                            <w:p w:rsidR="00697698" w:rsidRPr="00697698" w:rsidRDefault="00697698">
                              <w:pP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85.15pt;margin-top:134.5pt;width:276.75pt;height:184.2pt;z-index:251683840" coordsize="35146,23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0" o:spid="_x0000_s1027" type="#_x0000_t202" style="position:absolute;left:1662;width:21257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697698" w:rsidRPr="00697698" w:rsidRDefault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40"/>
                          </w:rPr>
                          <w:t>6月の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40"/>
                          </w:rPr>
                          <w:t>行事予定</w:t>
                        </w:r>
                      </w:p>
                    </w:txbxContent>
                  </v:textbox>
                </v:shape>
                <v:shape id="テキスト ボックス 11" o:spid="_x0000_s1028" type="#_x0000_t202" style="position:absolute;top:5462;width:35146;height:17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このテキストは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ダミーです。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Default="00697698" w:rsidP="00697698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</w:p>
                      <w:p w:rsidR="00697698" w:rsidRDefault="00697698" w:rsidP="00697698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</w:p>
                      <w:p w:rsidR="00697698" w:rsidRPr="00697698" w:rsidRDefault="00697698" w:rsidP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□□</w:t>
                        </w:r>
                        <w:r w:rsidRPr="0069769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□□</w:t>
                        </w:r>
                      </w:p>
                      <w:p w:rsidR="00697698" w:rsidRPr="00697698" w:rsidRDefault="00697698">
                        <w:pP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697698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コンテンツ</w:t>
                            </w:r>
                            <w:r>
                              <w:rPr>
                                <w:b/>
                              </w:rPr>
                              <w:t>枠</w:t>
                            </w:r>
                            <w:r w:rsidR="00CB3083" w:rsidRPr="00CB3083">
                              <w:rPr>
                                <w:b/>
                              </w:rPr>
                              <w:t>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 w:hint="eastAsia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（フレーム内の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文字は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編集</w:t>
                            </w:r>
                            <w:r w:rsidR="00697698">
                              <w:rPr>
                                <w:rFonts w:ascii="游ゴシック" w:eastAsia="游ゴシック" w:hAnsi="游ゴシック"/>
                              </w:rPr>
                              <w:t>可能です。</w:t>
                            </w:r>
                            <w:r w:rsidR="00697698">
                              <w:rPr>
                                <w:rFonts w:ascii="游ゴシック" w:eastAsia="游ゴシック" w:hAnsi="游ゴシック" w:hint="eastAsia"/>
                              </w:rPr>
                              <w:t>）</w:t>
                            </w:r>
                          </w:p>
                          <w:p w:rsidR="00CB3083" w:rsidRDefault="00697698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・イラストのみ図として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保存して、メッセージカード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とし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て</w:t>
                            </w:r>
                            <w:r w:rsidR="00CB3083">
                              <w:rPr>
                                <w:rFonts w:ascii="游ゴシック" w:eastAsia="游ゴシック" w:hAnsi="游ゴシック" w:hint="eastAsia"/>
                              </w:rPr>
                              <w:t>も</w:t>
                            </w:r>
                            <w:r w:rsidR="00CB3083"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697698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素材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 w:rsidR="007907FA"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 w:rsidR="007907FA"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9" type="#_x0000_t202" style="position:absolute;left:0;text-align:left;margin-left:5.35pt;margin-top:-70.9pt;width:410.25pt;height:134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697698" w:rsidP="00CB3083">
                      <w:pPr>
                        <w:pStyle w:val="1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コンテンツ</w:t>
                      </w:r>
                      <w:r>
                        <w:rPr>
                          <w:b/>
                        </w:rPr>
                        <w:t>枠</w:t>
                      </w:r>
                      <w:r w:rsidR="00CB3083" w:rsidRPr="00CB3083">
                        <w:rPr>
                          <w:b/>
                        </w:rPr>
                        <w:t>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 w:hint="eastAsia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（フレーム内の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文字は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編集</w:t>
                      </w:r>
                      <w:r w:rsidR="00697698">
                        <w:rPr>
                          <w:rFonts w:ascii="游ゴシック" w:eastAsia="游ゴシック" w:hAnsi="游ゴシック"/>
                        </w:rPr>
                        <w:t>可能です。</w:t>
                      </w:r>
                      <w:r w:rsidR="00697698">
                        <w:rPr>
                          <w:rFonts w:ascii="游ゴシック" w:eastAsia="游ゴシック" w:hAnsi="游ゴシック" w:hint="eastAsia"/>
                        </w:rPr>
                        <w:t>）</w:t>
                      </w:r>
                    </w:p>
                    <w:p w:rsidR="00CB3083" w:rsidRDefault="00697698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・イラストのみ図として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保存して、メッセージカード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とし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て</w:t>
                      </w:r>
                      <w:r w:rsidR="00CB3083">
                        <w:rPr>
                          <w:rFonts w:ascii="游ゴシック" w:eastAsia="游ゴシック" w:hAnsi="游ゴシック" w:hint="eastAsia"/>
                        </w:rPr>
                        <w:t>も</w:t>
                      </w:r>
                      <w:r w:rsidR="00CB3083"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697698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素材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 w:rsidR="007907FA"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 w:rsidR="007907FA"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D02B5"/>
    <w:rsid w:val="001654DA"/>
    <w:rsid w:val="001A4CF6"/>
    <w:rsid w:val="0023349C"/>
    <w:rsid w:val="002F7AF8"/>
    <w:rsid w:val="003B737A"/>
    <w:rsid w:val="00411D5C"/>
    <w:rsid w:val="00425486"/>
    <w:rsid w:val="00474E9C"/>
    <w:rsid w:val="00481B8F"/>
    <w:rsid w:val="00485A08"/>
    <w:rsid w:val="00486390"/>
    <w:rsid w:val="0054361F"/>
    <w:rsid w:val="00550C68"/>
    <w:rsid w:val="00581FE7"/>
    <w:rsid w:val="00697698"/>
    <w:rsid w:val="006F0D7C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A5B94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06451F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69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2022-07-21T07:21:00Z</dcterms:created>
  <dcterms:modified xsi:type="dcterms:W3CDTF">2022-07-21T07:21:00Z</dcterms:modified>
</cp:coreProperties>
</file>